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noProof/>
          <w:sz w:val="28"/>
          <w:szCs w:val="28"/>
          <w:lang w:val="x-none" w:eastAsia="x-none"/>
        </w:rPr>
        <w:drawing>
          <wp:inline distT="0" distB="0" distL="0" distR="0">
            <wp:extent cx="704850" cy="876300"/>
            <wp:effectExtent l="0" t="0" r="0" b="0"/>
            <wp:docPr id="2" name="Рисунок 2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  <w:t>МУНИЦИПАЛЬНЫЙ СОВЕТ</w:t>
      </w:r>
    </w:p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МУНИЦИПАЛЬНОГО ОБРАЗОВАНИЯ ГОРОД ПЕТЕРГОФ</w:t>
      </w:r>
    </w:p>
    <w:p w:rsidR="00D5639C" w:rsidRPr="00D5639C" w:rsidRDefault="00D5639C" w:rsidP="00D5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39C" w:rsidRPr="00D5639C" w:rsidRDefault="00D5639C" w:rsidP="00D5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39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5639C" w:rsidRPr="00D5639C" w:rsidRDefault="00D5639C" w:rsidP="00D56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5639C">
        <w:rPr>
          <w:rFonts w:ascii="Times New Roman" w:eastAsia="Times New Roman" w:hAnsi="Times New Roman" w:cs="Times New Roman"/>
          <w:b/>
        </w:rPr>
        <w:t xml:space="preserve">ПРОЕКТ </w:t>
      </w:r>
    </w:p>
    <w:p w:rsidR="00D5639C" w:rsidRPr="00D5639C" w:rsidRDefault="00D5639C" w:rsidP="00D56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639C" w:rsidRPr="00D5639C" w:rsidRDefault="00D5639C" w:rsidP="00D563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61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56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           № </w:t>
      </w:r>
    </w:p>
    <w:p w:rsidR="00D5639C" w:rsidRDefault="00D5639C" w:rsidP="008B51B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</w:rPr>
      </w:pPr>
    </w:p>
    <w:p w:rsidR="00D629F9" w:rsidRDefault="002B6B00" w:rsidP="00861BC9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</w:rPr>
      </w:pPr>
      <w:bookmarkStart w:id="0" w:name="_Hlk168051007"/>
      <w:r>
        <w:rPr>
          <w:rFonts w:ascii="Times New Roman" w:hAnsi="Times New Roman"/>
          <w:b/>
        </w:rPr>
        <w:t>О внесении изменений в решение МС МО г.</w:t>
      </w:r>
      <w:r w:rsidR="00E32C7C">
        <w:rPr>
          <w:rFonts w:ascii="Times New Roman" w:hAnsi="Times New Roman"/>
          <w:b/>
        </w:rPr>
        <w:t xml:space="preserve"> Петергоф </w:t>
      </w:r>
      <w:r w:rsidR="008B51B5">
        <w:rPr>
          <w:rFonts w:ascii="Times New Roman" w:hAnsi="Times New Roman"/>
          <w:b/>
        </w:rPr>
        <w:t>от 10.05.2018 г. № 44 «</w:t>
      </w:r>
      <w:r w:rsidR="00861BC9" w:rsidRPr="00861BC9">
        <w:rPr>
          <w:rFonts w:ascii="Times New Roman" w:hAnsi="Times New Roman"/>
          <w:b/>
        </w:rPr>
        <w:t>Об утверждении Положения 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 Совета, и (или) уполномоченными им на это лицами</w:t>
      </w:r>
    </w:p>
    <w:bookmarkEnd w:id="0"/>
    <w:p w:rsidR="00861BC9" w:rsidRDefault="00861BC9" w:rsidP="00861BC9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61BC9" w:rsidRDefault="00D629F9" w:rsidP="00861B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соответствии с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1BC9" w:rsidRPr="00861BC9">
        <w:rPr>
          <w:rFonts w:ascii="Times New Roman" w:hAnsi="Times New Roman"/>
          <w:spacing w:val="-2"/>
          <w:sz w:val="24"/>
          <w:szCs w:val="24"/>
        </w:rPr>
        <w:t>Закон</w:t>
      </w:r>
      <w:r w:rsidR="00861BC9">
        <w:rPr>
          <w:rFonts w:ascii="Times New Roman" w:hAnsi="Times New Roman"/>
          <w:spacing w:val="-2"/>
          <w:sz w:val="24"/>
          <w:szCs w:val="24"/>
        </w:rPr>
        <w:t>ом</w:t>
      </w:r>
      <w:r w:rsidR="00861BC9" w:rsidRPr="00861BC9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1" w:name="_Hlk168051066"/>
      <w:r w:rsidR="00861BC9" w:rsidRPr="00861BC9">
        <w:rPr>
          <w:rFonts w:ascii="Times New Roman" w:hAnsi="Times New Roman"/>
          <w:spacing w:val="-2"/>
          <w:sz w:val="24"/>
          <w:szCs w:val="24"/>
        </w:rPr>
        <w:t>Санкт-Петербурга от 03.11.2023 N 594-121</w:t>
      </w:r>
      <w:r w:rsidR="00861BC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1BC9" w:rsidRPr="00861BC9">
        <w:rPr>
          <w:rFonts w:ascii="Times New Roman" w:hAnsi="Times New Roman"/>
          <w:spacing w:val="-2"/>
          <w:sz w:val="24"/>
          <w:szCs w:val="24"/>
        </w:rPr>
        <w:t>"О внесении изменений в Закон Санкт-Петербурга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Санкт-Петербурга"</w:t>
      </w:r>
      <w:r w:rsidR="00861BC9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="00861BC9" w:rsidRPr="00861BC9">
        <w:rPr>
          <w:rFonts w:ascii="Times New Roman" w:hAnsi="Times New Roman"/>
          <w:spacing w:val="-2"/>
          <w:sz w:val="24"/>
          <w:szCs w:val="24"/>
        </w:rPr>
        <w:t>Закон</w:t>
      </w:r>
      <w:r w:rsidR="00861BC9">
        <w:rPr>
          <w:rFonts w:ascii="Times New Roman" w:hAnsi="Times New Roman"/>
          <w:spacing w:val="-2"/>
          <w:sz w:val="24"/>
          <w:szCs w:val="24"/>
        </w:rPr>
        <w:t xml:space="preserve">ом </w:t>
      </w:r>
      <w:r w:rsidR="00861BC9" w:rsidRPr="00861BC9">
        <w:rPr>
          <w:rFonts w:ascii="Times New Roman" w:hAnsi="Times New Roman"/>
          <w:spacing w:val="-2"/>
          <w:sz w:val="24"/>
          <w:szCs w:val="24"/>
        </w:rPr>
        <w:t>Санкт-Петербурга от 05.04.2024 N 214-53</w:t>
      </w:r>
      <w:r w:rsidR="00861BC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1BC9" w:rsidRPr="00861BC9">
        <w:rPr>
          <w:rFonts w:ascii="Times New Roman" w:hAnsi="Times New Roman"/>
          <w:spacing w:val="-2"/>
          <w:sz w:val="24"/>
          <w:szCs w:val="24"/>
        </w:rPr>
        <w:t>"О внесении изменений в Закон Санкт-Петербурга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Санкт-Петербурга"</w:t>
      </w:r>
    </w:p>
    <w:bookmarkEnd w:id="1"/>
    <w:p w:rsidR="00D629F9" w:rsidRDefault="00D629F9" w:rsidP="00861B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город Петергоф </w:t>
      </w:r>
    </w:p>
    <w:p w:rsidR="00D629F9" w:rsidRPr="009F55CB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Pr="00D358BD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358BD">
        <w:rPr>
          <w:rFonts w:ascii="Times New Roman" w:hAnsi="Times New Roman"/>
          <w:b/>
          <w:bCs/>
          <w:spacing w:val="-2"/>
          <w:sz w:val="24"/>
          <w:szCs w:val="24"/>
        </w:rPr>
        <w:t>РЕШИЛ:</w:t>
      </w:r>
    </w:p>
    <w:p w:rsidR="00D629F9" w:rsidRPr="00AE6FCF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B51B5" w:rsidRPr="008B51B5" w:rsidRDefault="008B51B5" w:rsidP="008B51B5">
      <w:pPr>
        <w:pStyle w:val="2"/>
        <w:numPr>
          <w:ilvl w:val="0"/>
          <w:numId w:val="3"/>
        </w:numPr>
        <w:ind w:left="0" w:firstLine="0"/>
      </w:pPr>
      <w:r>
        <w:rPr>
          <w:spacing w:val="-2"/>
          <w:szCs w:val="24"/>
        </w:rPr>
        <w:t>Внести в</w:t>
      </w:r>
      <w:r w:rsidRPr="008B51B5">
        <w:rPr>
          <w:spacing w:val="-2"/>
          <w:szCs w:val="24"/>
        </w:rPr>
        <w:t xml:space="preserve"> решение МС МО г. </w:t>
      </w:r>
      <w:r w:rsidR="00E32C7C">
        <w:rPr>
          <w:spacing w:val="-2"/>
          <w:szCs w:val="24"/>
        </w:rPr>
        <w:t xml:space="preserve">Петергоф </w:t>
      </w:r>
      <w:r w:rsidRPr="008B51B5">
        <w:rPr>
          <w:spacing w:val="-2"/>
          <w:szCs w:val="24"/>
        </w:rPr>
        <w:t>от 10.05.2018 г. № 44 «Об утверждении Положения 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</w:t>
      </w:r>
      <w:r>
        <w:rPr>
          <w:spacing w:val="-2"/>
          <w:szCs w:val="24"/>
        </w:rPr>
        <w:t xml:space="preserve"> </w:t>
      </w:r>
      <w:r w:rsidRPr="008B51B5">
        <w:rPr>
          <w:spacing w:val="-2"/>
          <w:szCs w:val="24"/>
        </w:rPr>
        <w:t>Совета, и (или) уполномоченными им на это лицами»</w:t>
      </w:r>
      <w:r>
        <w:rPr>
          <w:spacing w:val="-2"/>
          <w:szCs w:val="24"/>
        </w:rPr>
        <w:t xml:space="preserve"> </w:t>
      </w:r>
      <w:r w:rsidR="00D5639C" w:rsidRPr="00D5639C">
        <w:rPr>
          <w:spacing w:val="-2"/>
          <w:szCs w:val="24"/>
        </w:rPr>
        <w:t xml:space="preserve">с изменениями , внесёнными решениями МС МО г. Петергоф от </w:t>
      </w:r>
      <w:r w:rsidR="00861BC9" w:rsidRPr="00861BC9">
        <w:rPr>
          <w:spacing w:val="-2"/>
          <w:szCs w:val="24"/>
        </w:rPr>
        <w:t>11.12.2019 № 35, от 27.04.2023 № 28</w:t>
      </w:r>
      <w:r w:rsidR="00861BC9" w:rsidRPr="00861BC9">
        <w:rPr>
          <w:spacing w:val="-2"/>
          <w:szCs w:val="24"/>
        </w:rPr>
        <w:t xml:space="preserve"> </w:t>
      </w:r>
      <w:r w:rsidR="00332C3A">
        <w:rPr>
          <w:spacing w:val="-2"/>
          <w:szCs w:val="24"/>
        </w:rPr>
        <w:t>(далее- Решение)</w:t>
      </w:r>
      <w:r w:rsidR="00D5639C">
        <w:rPr>
          <w:spacing w:val="-2"/>
          <w:szCs w:val="24"/>
        </w:rPr>
        <w:t xml:space="preserve">, </w:t>
      </w:r>
      <w:r w:rsidRPr="008B51B5">
        <w:t>следующие изменения:</w:t>
      </w:r>
    </w:p>
    <w:p w:rsidR="00332C3A" w:rsidRDefault="00CF3417" w:rsidP="00861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1B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CF341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3417">
        <w:rPr>
          <w:rFonts w:ascii="Times New Roman" w:hAnsi="Times New Roman" w:cs="Times New Roman"/>
          <w:sz w:val="24"/>
          <w:szCs w:val="24"/>
        </w:rPr>
        <w:t xml:space="preserve"> </w:t>
      </w:r>
      <w:r w:rsidR="00861BC9" w:rsidRPr="00861BC9">
        <w:rPr>
          <w:rFonts w:ascii="Times New Roman" w:hAnsi="Times New Roman" w:cs="Times New Roman"/>
          <w:sz w:val="24"/>
          <w:szCs w:val="24"/>
        </w:rPr>
        <w:t>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 Совета и (или) уполномоченными им на это лицами</w:t>
      </w:r>
      <w:r w:rsidR="00861BC9" w:rsidRPr="00861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Положение):</w:t>
      </w:r>
    </w:p>
    <w:p w:rsidR="00E32C7C" w:rsidRPr="00E32C7C" w:rsidRDefault="00CF3417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1B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61BC9">
        <w:rPr>
          <w:rFonts w:ascii="Times New Roman" w:hAnsi="Times New Roman" w:cs="Times New Roman"/>
          <w:sz w:val="24"/>
          <w:szCs w:val="24"/>
        </w:rPr>
        <w:t xml:space="preserve">. </w:t>
      </w:r>
      <w:r w:rsidR="005F473F">
        <w:rPr>
          <w:rFonts w:ascii="Times New Roman" w:hAnsi="Times New Roman" w:cs="Times New Roman"/>
          <w:sz w:val="24"/>
          <w:szCs w:val="24"/>
        </w:rPr>
        <w:t xml:space="preserve">пункт 5 Положения изложить в следующей редакции: «5. </w:t>
      </w:r>
      <w:r w:rsidR="00E32C7C" w:rsidRPr="00E32C7C">
        <w:rPr>
          <w:rFonts w:ascii="Times New Roman" w:hAnsi="Times New Roman" w:cs="Times New Roman"/>
          <w:sz w:val="24"/>
          <w:szCs w:val="24"/>
        </w:rPr>
        <w:t>Право на личный прием граждан главой МО г. Петергоф и (или) уполномоченными на это лицами в первоочередном порядке имеют следующие категории граждан: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1)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lastRenderedPageBreak/>
        <w:t>2)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4) члены многодетных семей;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5) беременные женщины;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6) граждане, пришедшие на личный прием с ребенком (детьми) в возрасте до трех лет включительно;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7) лица, удостоенные почетного звания «Почетный гражданин Санкт-Петербурга», почетного звания «Почётный житель муниципального образования город Петергоф»;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 xml:space="preserve">8) 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родителя; 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9) граждане, подвергшиеся воздействию радиации вследствие катастрофы на Чернобыльской АЭС;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10) граждане, достигшие возраста 70 лет;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11) граждане, призванные на военную службу по мобилизации в Вооруженные Силы Российской Федерации, состоявшие на дату призыва на военную службу по мобилизации в Вооруженные Силы Российской Федерации на воинском учете в военных комиссариатах районов города Санкт-Петербурга, прибывшие для проведения мобилизационных мероприятий на основании повестки и в соответствии с решениями призывных комиссий по мобилизации администраций районов Санкт-Петербурга направленные и прибывшие в воинские части;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12) граждане, проходившие военную службу в Вооруженных Силах Российской Федерации, заключившие с 24 февраля 2022 года контракт о прохождении военной службы в Вооруженных Силах Российской Федерации в воинских частях, непосредственно принимавших участие в специальной военной операции (выполнении специальных задач) на территориях</w:t>
      </w:r>
      <w:bookmarkStart w:id="2" w:name="_GoBack"/>
      <w:bookmarkEnd w:id="2"/>
      <w:r w:rsidRPr="00E32C7C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Республики, Луганской Народной Республики, Запорожской и Херсонской областей и Украины, при наличии у них места жительства или места пребывания в Санкт-Петербурге на день завершения своего участия в специальной военной операции;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13) граждане, направленные с 24 февраля 2022 года Военным комиссариатом города Санкт-Петербурга в добровольческие формирования, содействующие выполнению специальных задач, возложенных на Вооруженные Силы Российской Федерации, заключившие контракт о пребывании в добровольческом формировании, непосредственно принимающем участие в специальной военной операции на территориях Донецкой Народной Республики, Луганской Народной Республики, Запорожской и Херсонской областей и Украины, и имеющие место жительства или место пребывания в Санкт-Петербурге;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14) военнослужащие, в том числе уволенные в запас (отставку), военнообязанные, призванные на военные сборы, направлявшиеся в Афганистан в период ведения там боевых действий органами государственной власти СССР, принимавшие участие в боевых действиях при исполнении служебных обязанностей в Афганистане и имеющие место жительства или место пребывания в Санкт-Петербурге;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15) военнослужащие автомобильных батальонов, направлявшиеся в Афганистан в период ведения там боевых действий для доставки грузов и имеющие место жительства или место пребывания в Санкт-Петербурге;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lastRenderedPageBreak/>
        <w:t>16) военнослужащие летного состава, совершавшие с территории СССР вылеты на боевые задания в Афганистан в период ведения там боевых действий и имеющие место жительства или место пребывания в Санкт-Петербурге;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17)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СССР, находившиеся на территории Афганистана в период ведения там боевых действий, получившие в связи с этим ранения, контузии или увечья либо награжденные орденами или медалями СССР за участие в обеспечении указанных боевых действий и имеющие место жительства или место пребывания в Санкт-Петербурге;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18)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и имеющие место жительства или место пребывания в Санкт-Петербурге;</w:t>
      </w:r>
    </w:p>
    <w:p w:rsidR="00E32C7C" w:rsidRPr="00E32C7C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19) члены семей лиц, указанных в подпунктах 11 - 18 настоящего пункта, определенные в соответствии с пунктом 5 статьи 2 Федерального закона "О статусе военнослужащих".</w:t>
      </w:r>
    </w:p>
    <w:p w:rsidR="00861BC9" w:rsidRDefault="00E32C7C" w:rsidP="00E32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7C">
        <w:rPr>
          <w:rFonts w:ascii="Times New Roman" w:hAnsi="Times New Roman" w:cs="Times New Roman"/>
          <w:sz w:val="24"/>
          <w:szCs w:val="24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 Решение вступает в силу со дня</w:t>
      </w:r>
      <w:r w:rsidR="00E32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официального </w:t>
      </w:r>
      <w:r w:rsidR="005F4B1A" w:rsidRPr="005F4B1A">
        <w:t xml:space="preserve"> </w:t>
      </w:r>
      <w:r w:rsidR="005F4B1A" w:rsidRPr="005F4B1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опубликования.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3. Контроль за исполнением настоящего решения возложить на </w:t>
      </w:r>
      <w:r w:rsid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заместителя главы </w:t>
      </w:r>
      <w:r w:rsidR="005F4B1A" w:rsidRP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город Петергоф, исполняющего полномочия председателя Муниципального Совета, </w:t>
      </w:r>
      <w:r w:rsid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Герасимову О.А. </w:t>
      </w:r>
    </w:p>
    <w:p w:rsidR="005F4B1A" w:rsidRDefault="005F4B1A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B1A" w:rsidRPr="008B51B5" w:rsidRDefault="005F4B1A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:rsidR="00D629F9" w:rsidRDefault="008B51B5" w:rsidP="00D358BD">
      <w:pPr>
        <w:spacing w:after="0" w:line="240" w:lineRule="auto"/>
        <w:ind w:left="357"/>
        <w:jc w:val="both"/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               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Шифман </w:t>
      </w:r>
    </w:p>
    <w:sectPr w:rsidR="00D629F9" w:rsidSect="005F4B1A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D94"/>
    <w:multiLevelType w:val="multilevel"/>
    <w:tmpl w:val="87066F4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73927FAB"/>
    <w:multiLevelType w:val="hybridMultilevel"/>
    <w:tmpl w:val="129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F9"/>
    <w:rsid w:val="000235BD"/>
    <w:rsid w:val="000D117B"/>
    <w:rsid w:val="00117F0C"/>
    <w:rsid w:val="00120A62"/>
    <w:rsid w:val="00141137"/>
    <w:rsid w:val="001F5D46"/>
    <w:rsid w:val="00256A6C"/>
    <w:rsid w:val="002B6B00"/>
    <w:rsid w:val="00332C3A"/>
    <w:rsid w:val="0053456C"/>
    <w:rsid w:val="00557ACE"/>
    <w:rsid w:val="005F473F"/>
    <w:rsid w:val="005F4B1A"/>
    <w:rsid w:val="00620DB9"/>
    <w:rsid w:val="006A0DB6"/>
    <w:rsid w:val="00774CE5"/>
    <w:rsid w:val="00860AA7"/>
    <w:rsid w:val="00861BC9"/>
    <w:rsid w:val="008B51B5"/>
    <w:rsid w:val="00914A90"/>
    <w:rsid w:val="00994DC5"/>
    <w:rsid w:val="009D1A3E"/>
    <w:rsid w:val="00A444D8"/>
    <w:rsid w:val="00A5370C"/>
    <w:rsid w:val="00AE020C"/>
    <w:rsid w:val="00C67069"/>
    <w:rsid w:val="00CA6DD8"/>
    <w:rsid w:val="00CF3417"/>
    <w:rsid w:val="00D358BD"/>
    <w:rsid w:val="00D5639C"/>
    <w:rsid w:val="00D629F9"/>
    <w:rsid w:val="00D920D6"/>
    <w:rsid w:val="00DE5BC7"/>
    <w:rsid w:val="00E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7C1A"/>
  <w15:chartTrackingRefBased/>
  <w15:docId w15:val="{868E6119-C299-456F-B8DB-5EB5F42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29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629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629F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2024-05-31T11:49:00Z</cp:lastPrinted>
  <dcterms:created xsi:type="dcterms:W3CDTF">2019-11-08T12:59:00Z</dcterms:created>
  <dcterms:modified xsi:type="dcterms:W3CDTF">2024-05-31T11:49:00Z</dcterms:modified>
</cp:coreProperties>
</file>